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E4" w:rsidRPr="00AC248E" w:rsidRDefault="00A04DE4" w:rsidP="00E81735">
      <w:pPr>
        <w:tabs>
          <w:tab w:val="left" w:pos="6804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C248E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61442971" r:id="rId8">
            <o:FieldCodes>\s \* MERGEFORMAT</o:FieldCodes>
          </o:OLEObject>
        </w:object>
      </w:r>
    </w:p>
    <w:p w:rsidR="00A04DE4" w:rsidRPr="00AC248E" w:rsidRDefault="00A04DE4" w:rsidP="00A04DE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AC248E">
        <w:rPr>
          <w:rFonts w:ascii="Times New Roman" w:hAnsi="Times New Roman"/>
          <w:b/>
          <w:sz w:val="32"/>
          <w:lang w:val="uk-UA"/>
        </w:rPr>
        <w:t>У К Р А Ї Н А</w:t>
      </w:r>
    </w:p>
    <w:p w:rsidR="00A04DE4" w:rsidRPr="00AC248E" w:rsidRDefault="00A04DE4" w:rsidP="00A04DE4">
      <w:pPr>
        <w:pStyle w:val="1"/>
        <w:ind w:right="-14"/>
      </w:pPr>
      <w:r w:rsidRPr="00AC248E">
        <w:t>ЧЕРНІВЕЦЬКА ОБЛАСНА РАДА</w:t>
      </w:r>
    </w:p>
    <w:p w:rsidR="00A04DE4" w:rsidRPr="00AC248E" w:rsidRDefault="006C4AC4" w:rsidP="00A144AA">
      <w:pPr>
        <w:spacing w:before="240" w:after="240"/>
        <w:jc w:val="center"/>
        <w:rPr>
          <w:rFonts w:ascii="Times New Roman" w:hAnsi="Times New Roman"/>
          <w:lang w:val="uk-UA"/>
        </w:rPr>
      </w:pPr>
      <w:r w:rsidRPr="00AC248E">
        <w:rPr>
          <w:rFonts w:ascii="Times New Roman" w:hAnsi="Times New Roman"/>
          <w:lang w:val="uk-UA"/>
        </w:rPr>
        <w:t>ХІ</w:t>
      </w:r>
      <w:r w:rsidR="00734F8C" w:rsidRPr="00AC248E">
        <w:rPr>
          <w:rFonts w:ascii="Times New Roman" w:hAnsi="Times New Roman"/>
          <w:lang w:val="uk-UA"/>
        </w:rPr>
        <w:t xml:space="preserve">V </w:t>
      </w:r>
      <w:r w:rsidR="00A144AA" w:rsidRPr="00AC248E">
        <w:rPr>
          <w:rFonts w:ascii="Times New Roman" w:hAnsi="Times New Roman"/>
          <w:lang w:val="uk-UA"/>
        </w:rPr>
        <w:t>сесія VIІ скликання</w:t>
      </w:r>
    </w:p>
    <w:p w:rsidR="00A04DE4" w:rsidRPr="00AC248E" w:rsidRDefault="007A749E" w:rsidP="00A04DE4">
      <w:pPr>
        <w:pStyle w:val="3"/>
        <w:rPr>
          <w:lang w:val="uk-UA"/>
        </w:rPr>
      </w:pPr>
      <w:r w:rsidRPr="00AC248E">
        <w:rPr>
          <w:lang w:val="uk-UA"/>
        </w:rPr>
        <w:t xml:space="preserve">РІШЕННЯ № </w:t>
      </w:r>
      <w:r w:rsidR="00AC248E" w:rsidRPr="00AC248E">
        <w:rPr>
          <w:lang w:val="uk-UA"/>
        </w:rPr>
        <w:t>132</w:t>
      </w:r>
      <w:r w:rsidR="0080187B" w:rsidRPr="00AC248E">
        <w:rPr>
          <w:lang w:val="uk-UA"/>
        </w:rPr>
        <w:t>-1</w:t>
      </w:r>
      <w:r w:rsidR="00734F8C" w:rsidRPr="00AC248E">
        <w:rPr>
          <w:lang w:val="uk-UA"/>
        </w:rPr>
        <w:t>4</w:t>
      </w:r>
      <w:r w:rsidR="00A04DE4" w:rsidRPr="00AC248E">
        <w:rPr>
          <w:lang w:val="uk-UA"/>
        </w:rPr>
        <w:t>/</w:t>
      </w:r>
      <w:r w:rsidR="002D2806" w:rsidRPr="00AC248E">
        <w:rPr>
          <w:lang w:val="uk-UA"/>
        </w:rPr>
        <w:t>17</w:t>
      </w:r>
    </w:p>
    <w:p w:rsidR="00A04DE4" w:rsidRPr="00AC248E" w:rsidRDefault="00A04DE4" w:rsidP="00A04DE4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04DE4" w:rsidRPr="00AC248E" w:rsidTr="00291EC7">
        <w:tc>
          <w:tcPr>
            <w:tcW w:w="4261" w:type="dxa"/>
            <w:hideMark/>
          </w:tcPr>
          <w:p w:rsidR="00A04DE4" w:rsidRPr="00AC248E" w:rsidRDefault="00734F8C" w:rsidP="00734F8C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AC248E">
              <w:rPr>
                <w:rFonts w:ascii="Times New Roman" w:hAnsi="Times New Roman"/>
                <w:lang w:val="uk-UA"/>
              </w:rPr>
              <w:t>04</w:t>
            </w:r>
            <w:r w:rsidR="006C4AC4" w:rsidRPr="00AC248E">
              <w:rPr>
                <w:rFonts w:ascii="Times New Roman" w:hAnsi="Times New Roman"/>
                <w:lang w:val="uk-UA"/>
              </w:rPr>
              <w:t xml:space="preserve"> </w:t>
            </w:r>
            <w:r w:rsidRPr="00AC248E">
              <w:rPr>
                <w:rFonts w:ascii="Times New Roman" w:hAnsi="Times New Roman"/>
                <w:lang w:val="uk-UA"/>
              </w:rPr>
              <w:t>липня</w:t>
            </w:r>
            <w:r w:rsidR="00B176F9" w:rsidRPr="00AC248E">
              <w:rPr>
                <w:rFonts w:ascii="Times New Roman" w:hAnsi="Times New Roman"/>
                <w:lang w:val="uk-UA"/>
              </w:rPr>
              <w:t xml:space="preserve"> </w:t>
            </w:r>
            <w:r w:rsidR="00485F53" w:rsidRPr="00AC248E">
              <w:rPr>
                <w:rFonts w:ascii="Times New Roman" w:hAnsi="Times New Roman"/>
                <w:lang w:val="uk-UA"/>
              </w:rPr>
              <w:t>201</w:t>
            </w:r>
            <w:r w:rsidR="002D2806" w:rsidRPr="00AC248E">
              <w:rPr>
                <w:rFonts w:ascii="Times New Roman" w:hAnsi="Times New Roman"/>
                <w:lang w:val="uk-UA"/>
              </w:rPr>
              <w:t>7</w:t>
            </w:r>
            <w:r w:rsidR="00A04DE4" w:rsidRPr="00AC248E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04DE4" w:rsidRPr="00AC248E" w:rsidRDefault="00A04DE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AC248E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AC248E" w:rsidRDefault="00A04DE4" w:rsidP="00A04DE4">
      <w:pPr>
        <w:rPr>
          <w:rFonts w:ascii="Times New Roman" w:hAnsi="Times New Roman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AC248E" w:rsidRPr="00D879DE" w:rsidTr="00AC248E">
        <w:tc>
          <w:tcPr>
            <w:tcW w:w="5495" w:type="dxa"/>
          </w:tcPr>
          <w:p w:rsidR="00AC248E" w:rsidRPr="00AC248E" w:rsidRDefault="00AC248E" w:rsidP="00AC248E">
            <w:pPr>
              <w:jc w:val="both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AC248E">
              <w:rPr>
                <w:rFonts w:ascii="Times New Roman" w:hAnsi="Times New Roman"/>
                <w:b/>
                <w:szCs w:val="28"/>
                <w:lang w:val="uk-UA"/>
              </w:rPr>
              <w:t>Про внесення змін до рішення 9-ї сесії обласної ради VІІ скликання від 01 грудня 2016 року № 232-9/16 «Про надання згоди на прийняття з державної власності у спільну власність територіальних громад сіл, селищ, міст Чернівецької області цілісних майнових комплексів професійно-технічних навчальних закладів області»</w:t>
            </w:r>
          </w:p>
        </w:tc>
      </w:tr>
    </w:tbl>
    <w:p w:rsidR="00A04DE4" w:rsidRPr="00AC248E" w:rsidRDefault="00A04DE4" w:rsidP="00AC248E">
      <w:pPr>
        <w:ind w:right="4049"/>
        <w:jc w:val="both"/>
        <w:rPr>
          <w:rFonts w:ascii="Times New Roman" w:hAnsi="Times New Roman"/>
          <w:bCs/>
          <w:color w:val="000000"/>
          <w:sz w:val="10"/>
          <w:szCs w:val="28"/>
          <w:lang w:val="uk-UA"/>
        </w:rPr>
      </w:pPr>
    </w:p>
    <w:p w:rsidR="00485F53" w:rsidRPr="00AC248E" w:rsidRDefault="00AC248E" w:rsidP="00AC248E">
      <w:pPr>
        <w:spacing w:before="240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AC248E">
        <w:rPr>
          <w:rFonts w:ascii="Times New Roman" w:hAnsi="Times New Roman"/>
          <w:szCs w:val="28"/>
          <w:lang w:val="uk-UA"/>
        </w:rPr>
        <w:t xml:space="preserve">Керуючись пунктом 17 частини 1 статті 43 і статтею 61 Закону України «Про місцеве самоврядування в Україні»,  частиною 2 статті 4, статті 7 Закону України «Про передачу об’єктів права державної та комунальної власності», згідно із Законом України «Про Державний бюджет України на 2016 рік», </w:t>
      </w:r>
      <w:r w:rsidRPr="00AC248E">
        <w:rPr>
          <w:rFonts w:ascii="Times New Roman" w:hAnsi="Times New Roman"/>
          <w:lang w:val="uk-UA"/>
        </w:rPr>
        <w:t>розглянувши подання Чернівецької обласної державної адміністрації, обласна рада</w:t>
      </w:r>
    </w:p>
    <w:p w:rsidR="00485F53" w:rsidRPr="00AC248E" w:rsidRDefault="00485F53" w:rsidP="00AC248E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AC248E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AC248E" w:rsidRPr="00AC248E" w:rsidRDefault="00AC248E" w:rsidP="00AC248E">
      <w:pPr>
        <w:ind w:firstLine="720"/>
        <w:jc w:val="both"/>
        <w:rPr>
          <w:rFonts w:ascii="Times New Roman" w:hAnsi="Times New Roman"/>
          <w:szCs w:val="28"/>
          <w:lang w:val="uk-UA"/>
        </w:rPr>
      </w:pPr>
      <w:r w:rsidRPr="00AC248E">
        <w:rPr>
          <w:rFonts w:ascii="Times New Roman" w:hAnsi="Times New Roman"/>
          <w:lang w:val="uk-UA"/>
        </w:rPr>
        <w:t>1.</w:t>
      </w:r>
      <w:r w:rsidRPr="00AC248E">
        <w:rPr>
          <w:rFonts w:ascii="Times New Roman" w:hAnsi="Times New Roman"/>
          <w:lang w:val="uk-UA"/>
        </w:rPr>
        <w:tab/>
        <w:t xml:space="preserve">Внести зміни до рішення 9-ї сесії </w:t>
      </w:r>
      <w:r w:rsidRPr="00AC248E">
        <w:rPr>
          <w:rFonts w:ascii="Times New Roman" w:hAnsi="Times New Roman"/>
          <w:szCs w:val="28"/>
          <w:lang w:val="uk-UA"/>
        </w:rPr>
        <w:t xml:space="preserve">обласної ради </w:t>
      </w:r>
      <w:r w:rsidRPr="00AC248E">
        <w:rPr>
          <w:rFonts w:ascii="Times New Roman" w:hAnsi="Times New Roman"/>
          <w:lang w:val="uk-UA"/>
        </w:rPr>
        <w:t>VІІ скликання</w:t>
      </w:r>
      <w:r w:rsidRPr="00AC248E">
        <w:rPr>
          <w:rFonts w:ascii="Times New Roman" w:hAnsi="Times New Roman"/>
          <w:b/>
          <w:lang w:val="uk-UA"/>
        </w:rPr>
        <w:t xml:space="preserve"> </w:t>
      </w:r>
      <w:r w:rsidRPr="00AC248E">
        <w:rPr>
          <w:rFonts w:ascii="Times New Roman" w:hAnsi="Times New Roman"/>
          <w:szCs w:val="28"/>
          <w:lang w:val="uk-UA"/>
        </w:rPr>
        <w:t>«Про надання згоди на прийняття з державної власності у спільну власність територіальних громад сіл, селищ, міст Чернівецької області цілісних майнових комплексів професійно-технічних навчальних закладів області» від 01 грудня 2016 року №232-9/16, а саме у пункті 1 замінити слова «безоплатне прийняття» на слова «безоплатну передачу».</w:t>
      </w:r>
    </w:p>
    <w:p w:rsidR="004A0CFD" w:rsidRPr="00AC248E" w:rsidRDefault="00AC248E" w:rsidP="00AC248E">
      <w:pPr>
        <w:overflowPunct/>
        <w:autoSpaceDE/>
        <w:autoSpaceDN/>
        <w:adjustRightInd/>
        <w:ind w:firstLine="709"/>
        <w:jc w:val="both"/>
        <w:rPr>
          <w:rStyle w:val="FontStyle12"/>
          <w:sz w:val="28"/>
          <w:szCs w:val="28"/>
          <w:lang w:val="uk-UA"/>
        </w:rPr>
      </w:pPr>
      <w:r w:rsidRPr="00AC248E">
        <w:rPr>
          <w:rFonts w:ascii="Times New Roman" w:hAnsi="Times New Roman"/>
          <w:szCs w:val="28"/>
          <w:lang w:val="uk-UA"/>
        </w:rPr>
        <w:t>2.</w:t>
      </w:r>
      <w:r w:rsidRPr="00AC248E">
        <w:rPr>
          <w:rFonts w:ascii="Times New Roman" w:hAnsi="Times New Roman"/>
          <w:szCs w:val="28"/>
          <w:lang w:val="uk-UA"/>
        </w:rPr>
        <w:tab/>
        <w:t xml:space="preserve">Контроль за виконанням рішення покласти на заступника голови обласної державної адміністрації Богатирця І.М. </w:t>
      </w:r>
      <w:r w:rsidRPr="00AC248E">
        <w:rPr>
          <w:rFonts w:ascii="Times New Roman" w:hAnsi="Times New Roman"/>
          <w:lang w:val="uk-UA"/>
        </w:rPr>
        <w:t>та на постійні комісії обласної ради з питань приватизації та управління об’єктами спільної власності територіальних громад сіл, селищ, міст області (Годнюк Л.О.), з питань освіти, науки, культури, спорту та молодіжної політики (Гешко І.Т.) та з питань економіки, бюджету та інвестицій (Березовський М.М.).</w:t>
      </w:r>
    </w:p>
    <w:p w:rsidR="00291EC7" w:rsidRDefault="00291EC7" w:rsidP="00BD570E">
      <w:pPr>
        <w:jc w:val="both"/>
        <w:rPr>
          <w:rStyle w:val="FontStyle12"/>
          <w:sz w:val="12"/>
          <w:szCs w:val="28"/>
          <w:lang w:val="uk-UA"/>
        </w:rPr>
      </w:pPr>
    </w:p>
    <w:p w:rsidR="00AC248E" w:rsidRDefault="00AC248E" w:rsidP="00BD570E">
      <w:pPr>
        <w:jc w:val="both"/>
        <w:rPr>
          <w:rStyle w:val="FontStyle12"/>
          <w:sz w:val="12"/>
          <w:szCs w:val="28"/>
          <w:lang w:val="uk-UA"/>
        </w:rPr>
      </w:pPr>
    </w:p>
    <w:p w:rsidR="00AC248E" w:rsidRPr="00AC248E" w:rsidRDefault="00AC248E" w:rsidP="00BD570E">
      <w:pPr>
        <w:jc w:val="both"/>
        <w:rPr>
          <w:rStyle w:val="FontStyle12"/>
          <w:sz w:val="12"/>
          <w:szCs w:val="28"/>
          <w:lang w:val="uk-UA"/>
        </w:rPr>
      </w:pPr>
    </w:p>
    <w:p w:rsidR="00833C77" w:rsidRPr="00AC248E" w:rsidRDefault="00A04DE4" w:rsidP="00D879DE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AC248E">
        <w:rPr>
          <w:rStyle w:val="FontStyle12"/>
          <w:b/>
          <w:sz w:val="28"/>
          <w:szCs w:val="28"/>
          <w:lang w:val="uk-UA"/>
        </w:rPr>
        <w:t>Голова обласної ра</w:t>
      </w:r>
      <w:r w:rsidR="00E94BDF" w:rsidRPr="00AC248E">
        <w:rPr>
          <w:rStyle w:val="FontStyle12"/>
          <w:b/>
          <w:sz w:val="28"/>
          <w:szCs w:val="28"/>
          <w:lang w:val="uk-UA"/>
        </w:rPr>
        <w:t xml:space="preserve">ди                        </w:t>
      </w:r>
      <w:r w:rsidR="00291EC7" w:rsidRPr="00AC248E">
        <w:rPr>
          <w:rStyle w:val="FontStyle12"/>
          <w:b/>
          <w:sz w:val="28"/>
          <w:szCs w:val="28"/>
          <w:lang w:val="uk-UA"/>
        </w:rPr>
        <w:t xml:space="preserve">                                                          </w:t>
      </w:r>
      <w:r w:rsidR="00E94BDF" w:rsidRPr="00AC248E">
        <w:rPr>
          <w:rStyle w:val="FontStyle12"/>
          <w:b/>
          <w:sz w:val="28"/>
          <w:szCs w:val="28"/>
          <w:lang w:val="uk-UA"/>
        </w:rPr>
        <w:t>І.</w:t>
      </w:r>
      <w:proofErr w:type="spellStart"/>
      <w:r w:rsidR="00E94BDF" w:rsidRPr="00AC248E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sectPr w:rsidR="00833C77" w:rsidRPr="00AC248E" w:rsidSect="00291EC7">
      <w:headerReference w:type="default" r:id="rId9"/>
      <w:headerReference w:type="first" r:id="rId10"/>
      <w:pgSz w:w="12240" w:h="15840"/>
      <w:pgMar w:top="284" w:right="850" w:bottom="284" w:left="1701" w:header="279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F3A" w:rsidRDefault="00B41F3A" w:rsidP="00E81735">
      <w:r>
        <w:separator/>
      </w:r>
    </w:p>
  </w:endnote>
  <w:endnote w:type="continuationSeparator" w:id="0">
    <w:p w:rsidR="00B41F3A" w:rsidRDefault="00B41F3A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F3A" w:rsidRDefault="00B41F3A" w:rsidP="00E81735">
      <w:r>
        <w:separator/>
      </w:r>
    </w:p>
  </w:footnote>
  <w:footnote w:type="continuationSeparator" w:id="0">
    <w:p w:rsidR="00B41F3A" w:rsidRDefault="00B41F3A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C7E" w:rsidRPr="00BE5C7E" w:rsidRDefault="00BE5C7E" w:rsidP="00BE5C7E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54DD2"/>
    <w:multiLevelType w:val="hybridMultilevel"/>
    <w:tmpl w:val="B76299CC"/>
    <w:lvl w:ilvl="0" w:tplc="2954EAB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6F9152A5"/>
    <w:multiLevelType w:val="multilevel"/>
    <w:tmpl w:val="380A381A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7"/>
        <w:szCs w:val="27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7"/>
        <w:szCs w:val="27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508E7"/>
    <w:rsid w:val="00077489"/>
    <w:rsid w:val="000812E1"/>
    <w:rsid w:val="000A0F2B"/>
    <w:rsid w:val="000A67CA"/>
    <w:rsid w:val="000F305A"/>
    <w:rsid w:val="00137E7D"/>
    <w:rsid w:val="001431AA"/>
    <w:rsid w:val="0014562C"/>
    <w:rsid w:val="00161BAE"/>
    <w:rsid w:val="00163E03"/>
    <w:rsid w:val="00194058"/>
    <w:rsid w:val="001B12B9"/>
    <w:rsid w:val="001F73EF"/>
    <w:rsid w:val="001F7AC1"/>
    <w:rsid w:val="002103ED"/>
    <w:rsid w:val="00251AFD"/>
    <w:rsid w:val="0025267E"/>
    <w:rsid w:val="00291918"/>
    <w:rsid w:val="00291EC7"/>
    <w:rsid w:val="002B415F"/>
    <w:rsid w:val="002D244D"/>
    <w:rsid w:val="002D2806"/>
    <w:rsid w:val="002D5BA5"/>
    <w:rsid w:val="00301795"/>
    <w:rsid w:val="003161F3"/>
    <w:rsid w:val="00337ECE"/>
    <w:rsid w:val="00344F00"/>
    <w:rsid w:val="00376C28"/>
    <w:rsid w:val="003C2A5E"/>
    <w:rsid w:val="003F1E01"/>
    <w:rsid w:val="00451C85"/>
    <w:rsid w:val="00485F53"/>
    <w:rsid w:val="0049670E"/>
    <w:rsid w:val="004A0CFD"/>
    <w:rsid w:val="004F0DE6"/>
    <w:rsid w:val="004F16E2"/>
    <w:rsid w:val="004F3332"/>
    <w:rsid w:val="0052075C"/>
    <w:rsid w:val="00520969"/>
    <w:rsid w:val="00520B9A"/>
    <w:rsid w:val="005470EA"/>
    <w:rsid w:val="005510B3"/>
    <w:rsid w:val="00551676"/>
    <w:rsid w:val="005667CD"/>
    <w:rsid w:val="0059069D"/>
    <w:rsid w:val="005A3582"/>
    <w:rsid w:val="006359B6"/>
    <w:rsid w:val="00694E21"/>
    <w:rsid w:val="006C4AC4"/>
    <w:rsid w:val="006D586C"/>
    <w:rsid w:val="006E0BE1"/>
    <w:rsid w:val="006F2928"/>
    <w:rsid w:val="00734F8C"/>
    <w:rsid w:val="007506FA"/>
    <w:rsid w:val="00755E56"/>
    <w:rsid w:val="007A749E"/>
    <w:rsid w:val="007B1035"/>
    <w:rsid w:val="007D4A3F"/>
    <w:rsid w:val="007E31AD"/>
    <w:rsid w:val="007E6B08"/>
    <w:rsid w:val="0080187B"/>
    <w:rsid w:val="00833C77"/>
    <w:rsid w:val="00841AB5"/>
    <w:rsid w:val="00847038"/>
    <w:rsid w:val="00860AFD"/>
    <w:rsid w:val="008A0ED2"/>
    <w:rsid w:val="008B3E67"/>
    <w:rsid w:val="0092142F"/>
    <w:rsid w:val="00951C06"/>
    <w:rsid w:val="00980BBB"/>
    <w:rsid w:val="009C6CF2"/>
    <w:rsid w:val="009D3539"/>
    <w:rsid w:val="00A04DE4"/>
    <w:rsid w:val="00A07F10"/>
    <w:rsid w:val="00A144AA"/>
    <w:rsid w:val="00A4238F"/>
    <w:rsid w:val="00A45CD2"/>
    <w:rsid w:val="00A7360D"/>
    <w:rsid w:val="00AB60EA"/>
    <w:rsid w:val="00AC248E"/>
    <w:rsid w:val="00AC63B5"/>
    <w:rsid w:val="00AD77E4"/>
    <w:rsid w:val="00AE111B"/>
    <w:rsid w:val="00B13F18"/>
    <w:rsid w:val="00B176F9"/>
    <w:rsid w:val="00B25952"/>
    <w:rsid w:val="00B40EA9"/>
    <w:rsid w:val="00B41F3A"/>
    <w:rsid w:val="00B70A9C"/>
    <w:rsid w:val="00B801B1"/>
    <w:rsid w:val="00BA3B09"/>
    <w:rsid w:val="00BC668D"/>
    <w:rsid w:val="00BD570E"/>
    <w:rsid w:val="00BE5C7E"/>
    <w:rsid w:val="00BF1FBA"/>
    <w:rsid w:val="00C17243"/>
    <w:rsid w:val="00C20FC8"/>
    <w:rsid w:val="00C2423F"/>
    <w:rsid w:val="00C3751F"/>
    <w:rsid w:val="00C43704"/>
    <w:rsid w:val="00C5329B"/>
    <w:rsid w:val="00D11047"/>
    <w:rsid w:val="00D22304"/>
    <w:rsid w:val="00D43AED"/>
    <w:rsid w:val="00D51F25"/>
    <w:rsid w:val="00D64DA5"/>
    <w:rsid w:val="00D84554"/>
    <w:rsid w:val="00D87268"/>
    <w:rsid w:val="00D879DE"/>
    <w:rsid w:val="00DA19BF"/>
    <w:rsid w:val="00DB1870"/>
    <w:rsid w:val="00DE3205"/>
    <w:rsid w:val="00E20A86"/>
    <w:rsid w:val="00E57B56"/>
    <w:rsid w:val="00E81735"/>
    <w:rsid w:val="00E94BDF"/>
    <w:rsid w:val="00E96E2D"/>
    <w:rsid w:val="00EB215E"/>
    <w:rsid w:val="00EC265E"/>
    <w:rsid w:val="00ED05DB"/>
    <w:rsid w:val="00EF58BF"/>
    <w:rsid w:val="00F5760F"/>
    <w:rsid w:val="00F772F5"/>
    <w:rsid w:val="00FC26D0"/>
    <w:rsid w:val="00FC438C"/>
    <w:rsid w:val="00FD02C2"/>
    <w:rsid w:val="00FD0894"/>
    <w:rsid w:val="00FD16D3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44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4A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80187B"/>
    <w:pPr>
      <w:suppressAutoHyphens/>
      <w:overflowPunct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80187B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table" w:styleId="ab">
    <w:name w:val="Table Grid"/>
    <w:basedOn w:val="a1"/>
    <w:uiPriority w:val="59"/>
    <w:rsid w:val="00AC24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74</cp:revision>
  <cp:lastPrinted>2017-07-05T09:57:00Z</cp:lastPrinted>
  <dcterms:created xsi:type="dcterms:W3CDTF">2013-11-25T13:42:00Z</dcterms:created>
  <dcterms:modified xsi:type="dcterms:W3CDTF">2017-07-13T06:23:00Z</dcterms:modified>
</cp:coreProperties>
</file>